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36" w:rsidRDefault="009E78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</w:p>
    <w:p w:rsidR="001C3036" w:rsidRDefault="009E78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ПЛОТНИКОВСКОГО СЕЛЬСОГО ПОСЕЛЕНИЯ</w:t>
      </w:r>
      <w:r>
        <w:rPr>
          <w:rFonts w:ascii="Arial" w:hAnsi="Arial" w:cs="Arial"/>
          <w:b/>
        </w:rPr>
        <w:br/>
        <w:t xml:space="preserve">ДАНИЛОВСКОГО МУНИЦИПАЛЬНОГО РАЙОНА </w:t>
      </w:r>
    </w:p>
    <w:p w:rsidR="001C3036" w:rsidRDefault="009E783A">
      <w:pPr>
        <w:pBdr>
          <w:bottom w:val="single" w:sz="1" w:space="2" w:color="000000"/>
        </w:pBdr>
        <w:jc w:val="center"/>
      </w:pPr>
      <w:r>
        <w:rPr>
          <w:rFonts w:ascii="Arial" w:hAnsi="Arial" w:cs="Arial"/>
          <w:b/>
        </w:rPr>
        <w:t>ВОЛГОГРАДСКОЙ ОБЛАСТИ</w:t>
      </w:r>
    </w:p>
    <w:p w:rsidR="001C3036" w:rsidRDefault="001C3036">
      <w:pPr>
        <w:pStyle w:val="ConsPlusTitle"/>
        <w:ind w:firstLine="567"/>
        <w:jc w:val="center"/>
        <w:rPr>
          <w:sz w:val="24"/>
          <w:szCs w:val="24"/>
        </w:rPr>
      </w:pPr>
    </w:p>
    <w:p w:rsidR="001C3036" w:rsidRPr="009E783A" w:rsidRDefault="001C3036">
      <w:pPr>
        <w:pStyle w:val="ConsPlusTitle"/>
        <w:ind w:firstLine="567"/>
        <w:jc w:val="center"/>
      </w:pPr>
    </w:p>
    <w:p w:rsidR="001C3036" w:rsidRPr="009E783A" w:rsidRDefault="001C3036">
      <w:pPr>
        <w:pStyle w:val="ConsPlusTitle"/>
        <w:ind w:firstLine="567"/>
        <w:jc w:val="center"/>
      </w:pPr>
    </w:p>
    <w:p w:rsidR="001C3036" w:rsidRPr="009E783A" w:rsidRDefault="001C3036">
      <w:pPr>
        <w:pStyle w:val="ConsPlusTitle"/>
        <w:ind w:firstLine="567"/>
        <w:jc w:val="center"/>
      </w:pPr>
    </w:p>
    <w:p w:rsidR="001C3036" w:rsidRPr="009E783A" w:rsidRDefault="009E783A">
      <w:pPr>
        <w:pStyle w:val="ConsPlusTitle"/>
        <w:ind w:firstLine="567"/>
        <w:jc w:val="center"/>
      </w:pPr>
      <w:r w:rsidRPr="009E783A">
        <w:t>ПОСТАНОВЛЕНИЕ</w:t>
      </w:r>
    </w:p>
    <w:p w:rsidR="001C3036" w:rsidRPr="009E783A" w:rsidRDefault="001C3036">
      <w:pPr>
        <w:pStyle w:val="ConsPlusTitle"/>
        <w:ind w:firstLine="567"/>
        <w:jc w:val="center"/>
      </w:pPr>
    </w:p>
    <w:p w:rsidR="001C3036" w:rsidRPr="009E783A" w:rsidRDefault="005A0D84">
      <w:pPr>
        <w:pStyle w:val="ConsPlusTitle"/>
      </w:pPr>
      <w:r w:rsidRPr="009E783A">
        <w:rPr>
          <w:kern w:val="1"/>
        </w:rPr>
        <w:t>от 29</w:t>
      </w:r>
      <w:r w:rsidR="00C9016D" w:rsidRPr="009E783A">
        <w:rPr>
          <w:kern w:val="1"/>
        </w:rPr>
        <w:t xml:space="preserve"> ноября 2022</w:t>
      </w:r>
      <w:r w:rsidR="009E783A" w:rsidRPr="009E783A">
        <w:rPr>
          <w:kern w:val="1"/>
        </w:rPr>
        <w:t xml:space="preserve">г        № </w:t>
      </w:r>
      <w:r w:rsidRPr="009E783A">
        <w:rPr>
          <w:kern w:val="1"/>
        </w:rPr>
        <w:t>62</w:t>
      </w:r>
    </w:p>
    <w:p w:rsidR="001C3036" w:rsidRPr="009E783A" w:rsidRDefault="001C3036">
      <w:pPr>
        <w:ind w:firstLine="567"/>
        <w:jc w:val="both"/>
        <w:rPr>
          <w:b/>
          <w:sz w:val="28"/>
          <w:szCs w:val="28"/>
        </w:rPr>
      </w:pPr>
    </w:p>
    <w:p w:rsidR="005A0D84" w:rsidRPr="009E783A" w:rsidRDefault="005A0D84" w:rsidP="005A0D84">
      <w:pPr>
        <w:jc w:val="both"/>
        <w:rPr>
          <w:b/>
          <w:sz w:val="28"/>
          <w:szCs w:val="28"/>
        </w:rPr>
      </w:pPr>
      <w:r w:rsidRPr="009E783A">
        <w:rPr>
          <w:b/>
          <w:sz w:val="28"/>
          <w:szCs w:val="28"/>
        </w:rPr>
        <w:t xml:space="preserve">О создании, администрировании и ведении официальных страниц в социальных сетях Администрации Плотниковского сельского поселения Даниловского муниципального района Волгоградской области подведомственной ей организации. </w:t>
      </w:r>
    </w:p>
    <w:p w:rsidR="005A0D84" w:rsidRPr="009E783A" w:rsidRDefault="005A0D84" w:rsidP="005A0D84">
      <w:pPr>
        <w:jc w:val="center"/>
        <w:rPr>
          <w:sz w:val="28"/>
          <w:szCs w:val="28"/>
        </w:rPr>
      </w:pPr>
    </w:p>
    <w:p w:rsidR="005A0D84" w:rsidRPr="009E783A" w:rsidRDefault="005A0D84" w:rsidP="005A0D84">
      <w:pPr>
        <w:ind w:firstLine="567"/>
        <w:jc w:val="both"/>
        <w:rPr>
          <w:sz w:val="28"/>
          <w:szCs w:val="28"/>
        </w:rPr>
      </w:pPr>
      <w:r w:rsidRPr="009E783A">
        <w:rPr>
          <w:sz w:val="28"/>
          <w:szCs w:val="28"/>
        </w:rPr>
        <w:t>В соответствии с частью 1</w:t>
      </w:r>
      <w:r w:rsidR="008E2041" w:rsidRPr="009E783A">
        <w:rPr>
          <w:sz w:val="28"/>
          <w:szCs w:val="28"/>
        </w:rPr>
        <w:t>.1</w:t>
      </w:r>
      <w:r w:rsidRPr="009E783A">
        <w:rPr>
          <w:sz w:val="28"/>
          <w:szCs w:val="28"/>
        </w:rPr>
        <w:t xml:space="preserve"> ст. 10 Ф</w:t>
      </w:r>
      <w:r w:rsidRPr="009E783A">
        <w:rPr>
          <w:sz w:val="28"/>
          <w:szCs w:val="28"/>
          <w:shd w:val="clear" w:color="auto" w:fill="FFFFFF"/>
        </w:rPr>
        <w:t>едерального закона от 9 февраля 2009 г. N 8-ФЗ</w:t>
      </w:r>
      <w:r w:rsidRPr="009E783A">
        <w:rPr>
          <w:sz w:val="28"/>
          <w:szCs w:val="28"/>
        </w:rPr>
        <w:t xml:space="preserve"> </w:t>
      </w:r>
      <w:r w:rsidRPr="009E783A">
        <w:rPr>
          <w:sz w:val="28"/>
          <w:szCs w:val="28"/>
          <w:shd w:val="clear" w:color="auto" w:fill="FFFFFF"/>
        </w:rPr>
        <w:t xml:space="preserve">"Об обеспечении доступа к информации о деятельности государственных органов и органов местного самоуправления" </w:t>
      </w:r>
      <w:r w:rsidRPr="009E783A">
        <w:rPr>
          <w:sz w:val="28"/>
          <w:szCs w:val="28"/>
        </w:rPr>
        <w:t xml:space="preserve">государственные органы, органы местного самоуправления для размещения информации о своей деятельности используют сеть "Интернет", </w:t>
      </w:r>
    </w:p>
    <w:p w:rsidR="005A0D84" w:rsidRPr="009E783A" w:rsidRDefault="005A0D84" w:rsidP="005A0D84">
      <w:pPr>
        <w:ind w:firstLine="567"/>
        <w:jc w:val="both"/>
        <w:rPr>
          <w:sz w:val="28"/>
          <w:szCs w:val="28"/>
        </w:rPr>
      </w:pPr>
      <w:r w:rsidRPr="009E783A">
        <w:rPr>
          <w:sz w:val="28"/>
          <w:szCs w:val="28"/>
        </w:rPr>
        <w:t>1. Создать официальные страницы</w:t>
      </w:r>
      <w:r w:rsidR="00475582" w:rsidRPr="009E783A">
        <w:rPr>
          <w:sz w:val="28"/>
          <w:szCs w:val="28"/>
        </w:rPr>
        <w:t xml:space="preserve"> (группы, сообщества)</w:t>
      </w:r>
      <w:r w:rsidRPr="009E783A">
        <w:rPr>
          <w:sz w:val="28"/>
          <w:szCs w:val="28"/>
        </w:rPr>
        <w:t xml:space="preserve"> Администрации Плотниковского сельского поселения Даниловского муниципального района Волгоградской области в социальных сетях «</w:t>
      </w:r>
      <w:proofErr w:type="spellStart"/>
      <w:r w:rsidRPr="009E783A">
        <w:rPr>
          <w:sz w:val="28"/>
          <w:szCs w:val="28"/>
        </w:rPr>
        <w:t>ВКонтакте</w:t>
      </w:r>
      <w:proofErr w:type="spellEnd"/>
      <w:r w:rsidRPr="009E783A">
        <w:rPr>
          <w:sz w:val="28"/>
          <w:szCs w:val="28"/>
        </w:rPr>
        <w:t>» и «Одноклассники» для размещения информации о своей</w:t>
      </w:r>
      <w:r w:rsidR="00475582" w:rsidRPr="009E783A">
        <w:rPr>
          <w:sz w:val="28"/>
          <w:szCs w:val="28"/>
        </w:rPr>
        <w:t xml:space="preserve"> деятельности в среде данных информационных платформ</w:t>
      </w:r>
      <w:r w:rsidRPr="009E783A">
        <w:rPr>
          <w:sz w:val="28"/>
          <w:szCs w:val="28"/>
        </w:rPr>
        <w:t xml:space="preserve">; </w:t>
      </w:r>
    </w:p>
    <w:p w:rsidR="00475582" w:rsidRPr="009E783A" w:rsidRDefault="00475582" w:rsidP="00475582">
      <w:pPr>
        <w:ind w:firstLine="567"/>
        <w:jc w:val="both"/>
        <w:rPr>
          <w:sz w:val="28"/>
          <w:szCs w:val="28"/>
        </w:rPr>
      </w:pPr>
      <w:r w:rsidRPr="009E783A">
        <w:rPr>
          <w:sz w:val="28"/>
          <w:szCs w:val="28"/>
        </w:rPr>
        <w:t>2. Пройти верификацию страниц (групп, сообществ), созданных Администрацией Плотниковского сельского поселения Даниловского муниципального района Волгоградской области в социальных сетях «</w:t>
      </w:r>
      <w:proofErr w:type="spellStart"/>
      <w:r w:rsidRPr="009E783A">
        <w:rPr>
          <w:sz w:val="28"/>
          <w:szCs w:val="28"/>
        </w:rPr>
        <w:t>ВКонтакте</w:t>
      </w:r>
      <w:proofErr w:type="spellEnd"/>
      <w:r w:rsidRPr="009E783A">
        <w:rPr>
          <w:sz w:val="28"/>
          <w:szCs w:val="28"/>
        </w:rPr>
        <w:t xml:space="preserve">» и «Одноклассники» для подтверждения </w:t>
      </w:r>
      <w:r w:rsidR="008E2041" w:rsidRPr="009E783A">
        <w:rPr>
          <w:sz w:val="28"/>
          <w:szCs w:val="28"/>
        </w:rPr>
        <w:t xml:space="preserve">официального </w:t>
      </w:r>
      <w:r w:rsidRPr="009E783A">
        <w:rPr>
          <w:sz w:val="28"/>
          <w:szCs w:val="28"/>
        </w:rPr>
        <w:t xml:space="preserve">статуса и дальнейшей корректной работы; </w:t>
      </w:r>
    </w:p>
    <w:p w:rsidR="005A0D84" w:rsidRPr="009E783A" w:rsidRDefault="00475582" w:rsidP="005A0D84">
      <w:pPr>
        <w:ind w:firstLine="567"/>
        <w:jc w:val="both"/>
        <w:rPr>
          <w:sz w:val="28"/>
          <w:szCs w:val="28"/>
        </w:rPr>
      </w:pPr>
      <w:r w:rsidRPr="009E783A">
        <w:rPr>
          <w:sz w:val="28"/>
          <w:szCs w:val="28"/>
        </w:rPr>
        <w:t>3</w:t>
      </w:r>
      <w:r w:rsidR="005A0D84" w:rsidRPr="009E783A">
        <w:rPr>
          <w:sz w:val="28"/>
          <w:szCs w:val="28"/>
        </w:rPr>
        <w:t>. Назнач</w:t>
      </w:r>
      <w:r w:rsidRPr="009E783A">
        <w:rPr>
          <w:sz w:val="28"/>
          <w:szCs w:val="28"/>
        </w:rPr>
        <w:t xml:space="preserve">ить </w:t>
      </w:r>
      <w:proofErr w:type="spellStart"/>
      <w:r w:rsidRPr="009E783A">
        <w:rPr>
          <w:sz w:val="28"/>
          <w:szCs w:val="28"/>
        </w:rPr>
        <w:t>Солодкову</w:t>
      </w:r>
      <w:proofErr w:type="spellEnd"/>
      <w:r w:rsidRPr="009E783A">
        <w:rPr>
          <w:sz w:val="28"/>
          <w:szCs w:val="28"/>
        </w:rPr>
        <w:t xml:space="preserve"> Людмилу Алексеевну- директора МКУК КТ «ЦДБО»</w:t>
      </w:r>
      <w:r w:rsidR="005A0D84" w:rsidRPr="009E783A">
        <w:rPr>
          <w:sz w:val="28"/>
          <w:szCs w:val="28"/>
        </w:rPr>
        <w:t xml:space="preserve">, </w:t>
      </w:r>
      <w:r w:rsidR="00F2353F" w:rsidRPr="009E783A">
        <w:rPr>
          <w:sz w:val="28"/>
          <w:szCs w:val="28"/>
        </w:rPr>
        <w:t xml:space="preserve">администратором и </w:t>
      </w:r>
      <w:r w:rsidR="005A0D84" w:rsidRPr="009E783A">
        <w:rPr>
          <w:sz w:val="28"/>
          <w:szCs w:val="28"/>
        </w:rPr>
        <w:t>ответственным должностным лицом за работу на официальных страницах</w:t>
      </w:r>
      <w:r w:rsidR="00F2353F" w:rsidRPr="009E783A">
        <w:rPr>
          <w:sz w:val="28"/>
          <w:szCs w:val="28"/>
        </w:rPr>
        <w:t xml:space="preserve"> (группах, сообществах)</w:t>
      </w:r>
      <w:r w:rsidR="008E2041" w:rsidRPr="009E783A">
        <w:rPr>
          <w:sz w:val="28"/>
          <w:szCs w:val="28"/>
        </w:rPr>
        <w:t xml:space="preserve"> социальных сетей «</w:t>
      </w:r>
      <w:proofErr w:type="spellStart"/>
      <w:r w:rsidR="008E2041" w:rsidRPr="009E783A">
        <w:rPr>
          <w:sz w:val="28"/>
          <w:szCs w:val="28"/>
        </w:rPr>
        <w:t>ВКонтакте</w:t>
      </w:r>
      <w:proofErr w:type="spellEnd"/>
      <w:r w:rsidR="008E2041" w:rsidRPr="009E783A">
        <w:rPr>
          <w:sz w:val="28"/>
          <w:szCs w:val="28"/>
        </w:rPr>
        <w:t xml:space="preserve">» и «Одноклассники» </w:t>
      </w:r>
      <w:r w:rsidR="00F2353F" w:rsidRPr="009E783A">
        <w:rPr>
          <w:sz w:val="28"/>
          <w:szCs w:val="28"/>
        </w:rPr>
        <w:t xml:space="preserve"> Администрации Плотниковского сельского поселения Даниловского муниципального района Волгоградской области </w:t>
      </w:r>
      <w:r w:rsidR="005A0D84" w:rsidRPr="009E783A">
        <w:rPr>
          <w:sz w:val="28"/>
          <w:szCs w:val="28"/>
        </w:rPr>
        <w:t xml:space="preserve">для размещения информации </w:t>
      </w:r>
      <w:r w:rsidR="00DC2521" w:rsidRPr="009E783A">
        <w:rPr>
          <w:sz w:val="28"/>
          <w:szCs w:val="28"/>
        </w:rPr>
        <w:t xml:space="preserve">о </w:t>
      </w:r>
      <w:r w:rsidR="00F2353F" w:rsidRPr="009E783A">
        <w:rPr>
          <w:sz w:val="28"/>
          <w:szCs w:val="28"/>
        </w:rPr>
        <w:t>деятельности</w:t>
      </w:r>
      <w:r w:rsidR="00DC2521" w:rsidRPr="009E783A">
        <w:rPr>
          <w:sz w:val="28"/>
          <w:szCs w:val="28"/>
        </w:rPr>
        <w:t xml:space="preserve"> </w:t>
      </w:r>
      <w:r w:rsidR="008E2041" w:rsidRPr="009E783A">
        <w:rPr>
          <w:sz w:val="28"/>
          <w:szCs w:val="28"/>
        </w:rPr>
        <w:t>учреждения</w:t>
      </w:r>
      <w:r w:rsidR="00F2353F" w:rsidRPr="009E783A">
        <w:rPr>
          <w:sz w:val="28"/>
          <w:szCs w:val="28"/>
        </w:rPr>
        <w:t xml:space="preserve"> в среде данных информационных платформ</w:t>
      </w:r>
      <w:r w:rsidR="00DC2521" w:rsidRPr="009E783A">
        <w:rPr>
          <w:sz w:val="28"/>
          <w:szCs w:val="28"/>
        </w:rPr>
        <w:t>;</w:t>
      </w:r>
    </w:p>
    <w:p w:rsidR="00DC2521" w:rsidRPr="009E783A" w:rsidRDefault="00DC2521" w:rsidP="00DC2521">
      <w:pPr>
        <w:ind w:firstLine="567"/>
        <w:jc w:val="both"/>
        <w:rPr>
          <w:sz w:val="28"/>
          <w:szCs w:val="28"/>
        </w:rPr>
      </w:pPr>
      <w:r w:rsidRPr="009E783A">
        <w:rPr>
          <w:sz w:val="28"/>
          <w:szCs w:val="28"/>
        </w:rPr>
        <w:t>4. Рекомендовать Солодковой Людмиле Алексеевне- директору МКУК КТ «ЦДБО», администратору и ответственному должностному лицу за работу на официальных страницах (группах, сообществах)</w:t>
      </w:r>
      <w:r w:rsidR="008E2041" w:rsidRPr="009E783A">
        <w:rPr>
          <w:sz w:val="28"/>
          <w:szCs w:val="28"/>
        </w:rPr>
        <w:t xml:space="preserve"> социальных сетей «</w:t>
      </w:r>
      <w:proofErr w:type="spellStart"/>
      <w:r w:rsidR="008E2041" w:rsidRPr="009E783A">
        <w:rPr>
          <w:sz w:val="28"/>
          <w:szCs w:val="28"/>
        </w:rPr>
        <w:t>ВКонтакте</w:t>
      </w:r>
      <w:proofErr w:type="spellEnd"/>
      <w:r w:rsidR="008E2041" w:rsidRPr="009E783A">
        <w:rPr>
          <w:sz w:val="28"/>
          <w:szCs w:val="28"/>
        </w:rPr>
        <w:t xml:space="preserve">» и «Одноклассники»  </w:t>
      </w:r>
      <w:r w:rsidRPr="009E783A">
        <w:rPr>
          <w:sz w:val="28"/>
          <w:szCs w:val="28"/>
        </w:rPr>
        <w:t xml:space="preserve"> Администрации Плотниковского сельского поселения Даниловского муниципального района Волгоградской </w:t>
      </w:r>
      <w:r w:rsidRPr="009E783A">
        <w:rPr>
          <w:sz w:val="28"/>
          <w:szCs w:val="28"/>
        </w:rPr>
        <w:lastRenderedPageBreak/>
        <w:t>области своевременно размещать информацию о деятель</w:t>
      </w:r>
      <w:r w:rsidR="008E2041" w:rsidRPr="009E783A">
        <w:rPr>
          <w:sz w:val="28"/>
          <w:szCs w:val="28"/>
        </w:rPr>
        <w:t xml:space="preserve">ности учреждения </w:t>
      </w:r>
      <w:r w:rsidRPr="009E783A">
        <w:rPr>
          <w:sz w:val="28"/>
          <w:szCs w:val="28"/>
        </w:rPr>
        <w:t>в среде данных информационных платформ;</w:t>
      </w:r>
    </w:p>
    <w:p w:rsidR="005A0D84" w:rsidRPr="009E783A" w:rsidRDefault="008E2041" w:rsidP="005A0D84">
      <w:pPr>
        <w:ind w:firstLine="567"/>
        <w:jc w:val="both"/>
        <w:rPr>
          <w:sz w:val="28"/>
          <w:szCs w:val="28"/>
        </w:rPr>
      </w:pPr>
      <w:r w:rsidRPr="009E783A">
        <w:rPr>
          <w:sz w:val="28"/>
          <w:szCs w:val="28"/>
        </w:rPr>
        <w:t xml:space="preserve">5. </w:t>
      </w:r>
      <w:proofErr w:type="gramStart"/>
      <w:r w:rsidRPr="009E783A">
        <w:rPr>
          <w:sz w:val="28"/>
          <w:szCs w:val="28"/>
        </w:rPr>
        <w:t xml:space="preserve">Директору Муниципального казенного учреждение культуры клубного типа "Центр досуга и библиотечного обслуживания" Плотниковского сельского поселения Даниловского муниципального района Волгоградской области </w:t>
      </w:r>
      <w:r w:rsidR="005A0D84" w:rsidRPr="009E783A">
        <w:rPr>
          <w:sz w:val="28"/>
          <w:szCs w:val="28"/>
        </w:rPr>
        <w:t xml:space="preserve">принять муниципальные правовые акты, предусматривающие нормы, аналогичные нормам, закрепленным настоящим </w:t>
      </w:r>
      <w:r w:rsidRPr="009E783A">
        <w:rPr>
          <w:sz w:val="28"/>
          <w:szCs w:val="28"/>
        </w:rPr>
        <w:t>постановлением</w:t>
      </w:r>
      <w:r w:rsidR="005A0D84" w:rsidRPr="009E783A">
        <w:rPr>
          <w:sz w:val="28"/>
          <w:szCs w:val="28"/>
        </w:rPr>
        <w:t xml:space="preserve"> и предоставить </w:t>
      </w:r>
      <w:r w:rsidRPr="009E783A">
        <w:rPr>
          <w:b/>
          <w:sz w:val="28"/>
          <w:szCs w:val="28"/>
        </w:rPr>
        <w:t>до 05</w:t>
      </w:r>
      <w:r w:rsidR="005A0D84" w:rsidRPr="009E783A">
        <w:rPr>
          <w:b/>
          <w:sz w:val="28"/>
          <w:szCs w:val="28"/>
        </w:rPr>
        <w:t xml:space="preserve"> декабря 2022</w:t>
      </w:r>
      <w:r w:rsidR="005A0D84" w:rsidRPr="009E783A">
        <w:rPr>
          <w:sz w:val="28"/>
          <w:szCs w:val="28"/>
        </w:rPr>
        <w:t xml:space="preserve"> к</w:t>
      </w:r>
      <w:r w:rsidRPr="009E783A">
        <w:rPr>
          <w:sz w:val="28"/>
          <w:szCs w:val="28"/>
        </w:rPr>
        <w:t>опии распо</w:t>
      </w:r>
      <w:r w:rsidR="009E783A" w:rsidRPr="009E783A">
        <w:rPr>
          <w:sz w:val="28"/>
          <w:szCs w:val="28"/>
        </w:rPr>
        <w:t>ряжений и приказов в отдел управления</w:t>
      </w:r>
      <w:r w:rsidRPr="009E783A">
        <w:rPr>
          <w:sz w:val="28"/>
          <w:szCs w:val="28"/>
        </w:rPr>
        <w:t xml:space="preserve"> Администрации Плотниковского сельского поселения Даниловского муниципального района Волгоградской области.</w:t>
      </w:r>
      <w:proofErr w:type="gramEnd"/>
    </w:p>
    <w:p w:rsidR="005A0D84" w:rsidRPr="009E783A" w:rsidRDefault="005A0D84" w:rsidP="005A0D84">
      <w:pPr>
        <w:rPr>
          <w:sz w:val="28"/>
          <w:szCs w:val="28"/>
        </w:rPr>
      </w:pPr>
    </w:p>
    <w:p w:rsidR="005A0D84" w:rsidRPr="009E783A" w:rsidRDefault="005A0D84" w:rsidP="005A0D84">
      <w:pPr>
        <w:pStyle w:val="aa"/>
        <w:spacing w:before="0" w:after="0"/>
        <w:rPr>
          <w:sz w:val="28"/>
          <w:szCs w:val="28"/>
        </w:rPr>
      </w:pPr>
    </w:p>
    <w:p w:rsidR="001C3036" w:rsidRPr="009E783A" w:rsidRDefault="001C3036">
      <w:pPr>
        <w:ind w:firstLine="567"/>
        <w:jc w:val="both"/>
        <w:rPr>
          <w:sz w:val="28"/>
          <w:szCs w:val="28"/>
        </w:rPr>
      </w:pPr>
    </w:p>
    <w:p w:rsidR="001C3036" w:rsidRPr="009E783A" w:rsidRDefault="001C3036" w:rsidP="009E783A">
      <w:pPr>
        <w:ind w:firstLine="567"/>
        <w:jc w:val="both"/>
        <w:rPr>
          <w:sz w:val="28"/>
          <w:szCs w:val="28"/>
        </w:rPr>
      </w:pPr>
    </w:p>
    <w:p w:rsidR="001C3036" w:rsidRPr="009E783A" w:rsidRDefault="009E783A" w:rsidP="009E783A">
      <w:pPr>
        <w:jc w:val="both"/>
        <w:rPr>
          <w:sz w:val="28"/>
          <w:szCs w:val="28"/>
        </w:rPr>
      </w:pPr>
      <w:r w:rsidRPr="009E783A">
        <w:rPr>
          <w:sz w:val="28"/>
          <w:szCs w:val="28"/>
        </w:rPr>
        <w:t>Глава Плотниковского                                                             Кибальников С.В.</w:t>
      </w:r>
    </w:p>
    <w:p w:rsidR="001C3036" w:rsidRPr="009E783A" w:rsidRDefault="009E783A" w:rsidP="009E783A">
      <w:pPr>
        <w:jc w:val="both"/>
        <w:rPr>
          <w:sz w:val="28"/>
          <w:szCs w:val="28"/>
        </w:rPr>
      </w:pPr>
      <w:r w:rsidRPr="009E783A">
        <w:rPr>
          <w:sz w:val="28"/>
          <w:szCs w:val="28"/>
        </w:rPr>
        <w:t>сельск</w:t>
      </w:r>
      <w:r w:rsidRPr="009E783A">
        <w:rPr>
          <w:sz w:val="28"/>
          <w:szCs w:val="28"/>
        </w:rPr>
        <w:t xml:space="preserve">ого поселения                                                </w:t>
      </w:r>
    </w:p>
    <w:p w:rsidR="001C3036" w:rsidRPr="009E783A" w:rsidRDefault="001C3036" w:rsidP="009E783A">
      <w:pPr>
        <w:ind w:firstLine="567"/>
        <w:jc w:val="both"/>
        <w:rPr>
          <w:sz w:val="28"/>
          <w:szCs w:val="28"/>
        </w:rPr>
      </w:pPr>
    </w:p>
    <w:p w:rsidR="001C3036" w:rsidRPr="009E783A" w:rsidRDefault="001C3036" w:rsidP="009E783A">
      <w:pPr>
        <w:ind w:firstLine="567"/>
        <w:jc w:val="both"/>
        <w:rPr>
          <w:sz w:val="28"/>
          <w:szCs w:val="28"/>
        </w:rPr>
      </w:pPr>
    </w:p>
    <w:p w:rsidR="001C3036" w:rsidRPr="009E783A" w:rsidRDefault="001C3036">
      <w:pPr>
        <w:ind w:firstLine="567"/>
        <w:jc w:val="both"/>
        <w:rPr>
          <w:sz w:val="28"/>
          <w:szCs w:val="28"/>
        </w:rPr>
      </w:pPr>
    </w:p>
    <w:p w:rsidR="001C3036" w:rsidRPr="009E783A" w:rsidRDefault="001C3036">
      <w:pPr>
        <w:ind w:firstLine="567"/>
        <w:jc w:val="both"/>
        <w:rPr>
          <w:sz w:val="28"/>
          <w:szCs w:val="28"/>
        </w:rPr>
      </w:pPr>
    </w:p>
    <w:p w:rsidR="001C3036" w:rsidRPr="009E783A" w:rsidRDefault="001C3036">
      <w:pPr>
        <w:ind w:firstLine="567"/>
        <w:jc w:val="both"/>
        <w:rPr>
          <w:sz w:val="28"/>
          <w:szCs w:val="28"/>
        </w:rPr>
      </w:pPr>
    </w:p>
    <w:p w:rsidR="001C3036" w:rsidRPr="009E783A" w:rsidRDefault="001C3036">
      <w:pPr>
        <w:ind w:firstLine="567"/>
        <w:jc w:val="both"/>
        <w:rPr>
          <w:sz w:val="28"/>
          <w:szCs w:val="28"/>
        </w:rPr>
      </w:pPr>
    </w:p>
    <w:p w:rsidR="001C3036" w:rsidRPr="009E783A" w:rsidRDefault="001C3036">
      <w:pPr>
        <w:ind w:firstLine="567"/>
        <w:jc w:val="both"/>
        <w:rPr>
          <w:sz w:val="28"/>
          <w:szCs w:val="28"/>
        </w:rPr>
      </w:pPr>
    </w:p>
    <w:p w:rsidR="00DB0F3D" w:rsidRPr="009E783A" w:rsidRDefault="00DB0F3D">
      <w:pPr>
        <w:ind w:firstLine="567"/>
        <w:jc w:val="both"/>
        <w:rPr>
          <w:b/>
          <w:sz w:val="28"/>
          <w:szCs w:val="28"/>
        </w:rPr>
      </w:pPr>
    </w:p>
    <w:sectPr w:rsidR="00DB0F3D" w:rsidRPr="009E783A" w:rsidSect="00A3219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098B"/>
    <w:rsid w:val="001C3036"/>
    <w:rsid w:val="00475582"/>
    <w:rsid w:val="005A0D84"/>
    <w:rsid w:val="008E0185"/>
    <w:rsid w:val="008E2041"/>
    <w:rsid w:val="009E783A"/>
    <w:rsid w:val="00A3219C"/>
    <w:rsid w:val="00C8098B"/>
    <w:rsid w:val="00C9016D"/>
    <w:rsid w:val="00DB0F3D"/>
    <w:rsid w:val="00DC2521"/>
    <w:rsid w:val="00F2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3219C"/>
    <w:pPr>
      <w:widowControl w:val="0"/>
      <w:numPr>
        <w:numId w:val="1"/>
      </w:numPr>
      <w:outlineLvl w:val="0"/>
    </w:pPr>
    <w:rPr>
      <w:rFonts w:ascii="Arial CYR" w:hAnsi="Arial CYR" w:cs="Arial CYR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3219C"/>
  </w:style>
  <w:style w:type="character" w:customStyle="1" w:styleId="WW8Num1z1">
    <w:name w:val="WW8Num1z1"/>
    <w:rsid w:val="00A3219C"/>
  </w:style>
  <w:style w:type="character" w:customStyle="1" w:styleId="WW8Num1z2">
    <w:name w:val="WW8Num1z2"/>
    <w:rsid w:val="00A3219C"/>
  </w:style>
  <w:style w:type="character" w:customStyle="1" w:styleId="WW8Num1z3">
    <w:name w:val="WW8Num1z3"/>
    <w:rsid w:val="00A3219C"/>
  </w:style>
  <w:style w:type="character" w:customStyle="1" w:styleId="WW8Num1z4">
    <w:name w:val="WW8Num1z4"/>
    <w:rsid w:val="00A3219C"/>
  </w:style>
  <w:style w:type="character" w:customStyle="1" w:styleId="WW8Num1z5">
    <w:name w:val="WW8Num1z5"/>
    <w:rsid w:val="00A3219C"/>
  </w:style>
  <w:style w:type="character" w:customStyle="1" w:styleId="WW8Num1z6">
    <w:name w:val="WW8Num1z6"/>
    <w:rsid w:val="00A3219C"/>
  </w:style>
  <w:style w:type="character" w:customStyle="1" w:styleId="WW8Num1z7">
    <w:name w:val="WW8Num1z7"/>
    <w:rsid w:val="00A3219C"/>
  </w:style>
  <w:style w:type="character" w:customStyle="1" w:styleId="WW8Num1z8">
    <w:name w:val="WW8Num1z8"/>
    <w:rsid w:val="00A3219C"/>
  </w:style>
  <w:style w:type="character" w:customStyle="1" w:styleId="WW8Num2z0">
    <w:name w:val="WW8Num2z0"/>
    <w:rsid w:val="00A3219C"/>
  </w:style>
  <w:style w:type="character" w:customStyle="1" w:styleId="WW8Num2z1">
    <w:name w:val="WW8Num2z1"/>
    <w:rsid w:val="00A3219C"/>
  </w:style>
  <w:style w:type="character" w:customStyle="1" w:styleId="WW8Num2z2">
    <w:name w:val="WW8Num2z2"/>
    <w:rsid w:val="00A3219C"/>
  </w:style>
  <w:style w:type="character" w:customStyle="1" w:styleId="WW8Num2z3">
    <w:name w:val="WW8Num2z3"/>
    <w:rsid w:val="00A3219C"/>
  </w:style>
  <w:style w:type="character" w:customStyle="1" w:styleId="WW8Num2z4">
    <w:name w:val="WW8Num2z4"/>
    <w:rsid w:val="00A3219C"/>
  </w:style>
  <w:style w:type="character" w:customStyle="1" w:styleId="WW8Num2z5">
    <w:name w:val="WW8Num2z5"/>
    <w:rsid w:val="00A3219C"/>
  </w:style>
  <w:style w:type="character" w:customStyle="1" w:styleId="WW8Num2z6">
    <w:name w:val="WW8Num2z6"/>
    <w:rsid w:val="00A3219C"/>
  </w:style>
  <w:style w:type="character" w:customStyle="1" w:styleId="WW8Num2z7">
    <w:name w:val="WW8Num2z7"/>
    <w:rsid w:val="00A3219C"/>
  </w:style>
  <w:style w:type="character" w:customStyle="1" w:styleId="WW8Num2z8">
    <w:name w:val="WW8Num2z8"/>
    <w:rsid w:val="00A3219C"/>
  </w:style>
  <w:style w:type="character" w:customStyle="1" w:styleId="10">
    <w:name w:val="Основной шрифт абзаца1"/>
    <w:rsid w:val="00A3219C"/>
  </w:style>
  <w:style w:type="character" w:customStyle="1" w:styleId="a4">
    <w:name w:val="Заголовок Знак"/>
    <w:rsid w:val="00A3219C"/>
    <w:rPr>
      <w:b/>
      <w:bCs/>
      <w:sz w:val="40"/>
      <w:lang w:val="ru-RU" w:eastAsia="ar-SA" w:bidi="ar-SA"/>
    </w:rPr>
  </w:style>
  <w:style w:type="character" w:customStyle="1" w:styleId="a5">
    <w:name w:val="Подзаголовок Знак"/>
    <w:rsid w:val="00A3219C"/>
    <w:rPr>
      <w:rFonts w:ascii="Cambria" w:hAnsi="Cambria" w:cs="Cambria"/>
      <w:sz w:val="24"/>
      <w:szCs w:val="24"/>
      <w:lang w:val="ru-RU" w:eastAsia="ar-SA" w:bidi="ar-SA"/>
    </w:rPr>
  </w:style>
  <w:style w:type="character" w:customStyle="1" w:styleId="a6">
    <w:name w:val="Гипертекстовая ссылка"/>
    <w:rsid w:val="00A3219C"/>
    <w:rPr>
      <w:color w:val="106BBE"/>
    </w:rPr>
  </w:style>
  <w:style w:type="paragraph" w:customStyle="1" w:styleId="11">
    <w:name w:val="Заголовок1"/>
    <w:basedOn w:val="a"/>
    <w:next w:val="a0"/>
    <w:rsid w:val="00A3219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A3219C"/>
    <w:pPr>
      <w:spacing w:after="120"/>
    </w:pPr>
  </w:style>
  <w:style w:type="paragraph" w:styleId="a7">
    <w:name w:val="List"/>
    <w:basedOn w:val="a0"/>
    <w:rsid w:val="00A3219C"/>
    <w:rPr>
      <w:rFonts w:cs="Arial"/>
    </w:rPr>
  </w:style>
  <w:style w:type="paragraph" w:customStyle="1" w:styleId="12">
    <w:name w:val="Название1"/>
    <w:basedOn w:val="a"/>
    <w:rsid w:val="00A3219C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A3219C"/>
    <w:pPr>
      <w:suppressLineNumbers/>
    </w:pPr>
    <w:rPr>
      <w:rFonts w:cs="Arial"/>
    </w:rPr>
  </w:style>
  <w:style w:type="paragraph" w:styleId="a8">
    <w:name w:val="Title"/>
    <w:basedOn w:val="a"/>
    <w:next w:val="a9"/>
    <w:qFormat/>
    <w:rsid w:val="00A3219C"/>
    <w:pPr>
      <w:jc w:val="center"/>
    </w:pPr>
    <w:rPr>
      <w:b/>
      <w:bCs/>
      <w:sz w:val="40"/>
      <w:szCs w:val="20"/>
    </w:rPr>
  </w:style>
  <w:style w:type="paragraph" w:styleId="a9">
    <w:name w:val="Subtitle"/>
    <w:basedOn w:val="a"/>
    <w:next w:val="a0"/>
    <w:qFormat/>
    <w:rsid w:val="00A3219C"/>
    <w:pPr>
      <w:spacing w:after="60"/>
      <w:jc w:val="center"/>
    </w:pPr>
    <w:rPr>
      <w:rFonts w:ascii="Cambria" w:hAnsi="Cambria" w:cs="Cambria"/>
      <w:i/>
      <w:iCs/>
      <w:sz w:val="28"/>
      <w:szCs w:val="28"/>
    </w:rPr>
  </w:style>
  <w:style w:type="paragraph" w:customStyle="1" w:styleId="14">
    <w:name w:val="Текст выноски1"/>
    <w:basedOn w:val="a"/>
    <w:rsid w:val="00A321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219C"/>
    <w:pPr>
      <w:widowControl w:val="0"/>
      <w:suppressAutoHyphens/>
    </w:pPr>
    <w:rPr>
      <w:b/>
      <w:bCs/>
      <w:sz w:val="28"/>
      <w:szCs w:val="28"/>
      <w:lang w:eastAsia="ar-SA"/>
    </w:rPr>
  </w:style>
  <w:style w:type="paragraph" w:styleId="aa">
    <w:name w:val="Normal (Web)"/>
    <w:basedOn w:val="a"/>
    <w:uiPriority w:val="99"/>
    <w:rsid w:val="005A0D84"/>
    <w:pPr>
      <w:suppressAutoHyphens w:val="0"/>
      <w:spacing w:before="192" w:after="192"/>
    </w:pPr>
    <w:rPr>
      <w:lang w:eastAsia="ru-RU"/>
    </w:rPr>
  </w:style>
  <w:style w:type="paragraph" w:styleId="ab">
    <w:name w:val="List Paragraph"/>
    <w:basedOn w:val="a"/>
    <w:uiPriority w:val="34"/>
    <w:qFormat/>
    <w:rsid w:val="0047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Морозовиван</dc:creator>
  <cp:lastModifiedBy>VOEN</cp:lastModifiedBy>
  <cp:revision>3</cp:revision>
  <cp:lastPrinted>2022-06-22T12:54:00Z</cp:lastPrinted>
  <dcterms:created xsi:type="dcterms:W3CDTF">2022-12-07T10:39:00Z</dcterms:created>
  <dcterms:modified xsi:type="dcterms:W3CDTF">2022-12-07T11:31:00Z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