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0A2" w:rsidRDefault="00C440A2" w:rsidP="00C440A2">
      <w:pPr>
        <w:pStyle w:val="ConsPlusNonforma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C440A2" w:rsidRDefault="00C440A2" w:rsidP="00C440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40A2" w:rsidRDefault="00C440A2" w:rsidP="00C440A2">
      <w:pPr>
        <w:pStyle w:val="ConsPlusTitle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проведении общественного обсуждения проекта программы профилактики рисков причинения вреда (ущерба) охраняемым законом ценностям</w:t>
      </w:r>
    </w:p>
    <w:p w:rsidR="00C440A2" w:rsidRDefault="00C440A2" w:rsidP="00C440A2">
      <w:pPr>
        <w:pStyle w:val="ConsPlusNonformat"/>
        <w:jc w:val="both"/>
        <w:rPr>
          <w:sz w:val="28"/>
          <w:szCs w:val="28"/>
        </w:rPr>
      </w:pPr>
    </w:p>
    <w:p w:rsidR="00C440A2" w:rsidRDefault="00C440A2" w:rsidP="00C440A2">
      <w:pPr>
        <w:pStyle w:val="ConsPlusNonformat"/>
        <w:jc w:val="both"/>
        <w:rPr>
          <w:sz w:val="28"/>
          <w:szCs w:val="28"/>
        </w:rPr>
      </w:pPr>
    </w:p>
    <w:p w:rsidR="00C440A2" w:rsidRDefault="00C440A2" w:rsidP="00C440A2">
      <w:pPr>
        <w:pStyle w:val="ConsPlusNonformat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Администрация Плотниковского сельского поселения Даниловского муниципального района Волгоградской области, являющегося разработчиком проекта программы профилактики (далее именуется - разработчик) уведомляет о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>обсуждения проекта программы профилактики рисков причинения вреда (ущерба) охраняемым законом ценностям, а также о приеме предложений от участников общественных обсуждений.</w:t>
      </w:r>
    </w:p>
    <w:p w:rsidR="00C440A2" w:rsidRDefault="00C440A2" w:rsidP="00C440A2">
      <w:pPr>
        <w:pStyle w:val="ConsPlusNonformat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приема предложений: с "01" октября 2021 г. по "01" ноября 2021 г.</w:t>
      </w:r>
    </w:p>
    <w:p w:rsidR="00C440A2" w:rsidRDefault="00C440A2" w:rsidP="00C440A2">
      <w:pPr>
        <w:pStyle w:val="ConsPlusNonformat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принимаются по почтовому адресу: 403381, Волгоградская область Даниловский район х. Плотников 1-й ул. Центральная, 34, а также по адресу электронной почты: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plotnikov-169@mail.ru</w:t>
      </w:r>
    </w:p>
    <w:p w:rsidR="00C440A2" w:rsidRDefault="00C440A2" w:rsidP="00C440A2">
      <w:pPr>
        <w:pStyle w:val="ConsPlusNonformat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разработчика: Кибальников Сергей Владимирович</w:t>
      </w:r>
    </w:p>
    <w:p w:rsidR="00C440A2" w:rsidRDefault="00C440A2" w:rsidP="00C440A2">
      <w:pPr>
        <w:pStyle w:val="ConsPlusNonformat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bookmarkStart w:id="0" w:name="_GoBack"/>
      <w:bookmarkEnd w:id="0"/>
      <w:r w:rsidRPr="00C440A2">
        <w:rPr>
          <w:rFonts w:ascii="Times New Roman" w:hAnsi="Times New Roman" w:cs="Times New Roman"/>
          <w:sz w:val="28"/>
          <w:szCs w:val="28"/>
        </w:rPr>
        <w:t>проекта правового акта: ПРОЕКТ постановления Администрации Плотниковского сельского поселения «</w:t>
      </w:r>
      <w:r w:rsidRPr="00C440A2">
        <w:rPr>
          <w:rFonts w:ascii="Times New Roman" w:hAnsi="Times New Roman" w:cs="Times New Roman"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</w:t>
      </w:r>
      <w:r w:rsidRPr="00C440A2">
        <w:rPr>
          <w:rFonts w:ascii="Times New Roman" w:hAnsi="Times New Roman" w:cs="Times New Roman"/>
          <w:color w:val="000000"/>
          <w:sz w:val="28"/>
          <w:szCs w:val="28"/>
        </w:rPr>
        <w:t xml:space="preserve"> жилищному</w:t>
      </w:r>
      <w:r w:rsidRPr="00C440A2">
        <w:rPr>
          <w:rFonts w:ascii="Times New Roman" w:hAnsi="Times New Roman" w:cs="Times New Roman"/>
          <w:color w:val="000000"/>
          <w:sz w:val="28"/>
          <w:szCs w:val="28"/>
        </w:rPr>
        <w:t xml:space="preserve"> контролю на территории Плотниковского сельского поселения Даниловского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на 2022 год»</w:t>
      </w:r>
    </w:p>
    <w:p w:rsidR="00C440A2" w:rsidRDefault="00C440A2" w:rsidP="00C440A2">
      <w:pPr>
        <w:pStyle w:val="ConsPlusNonformat"/>
        <w:ind w:firstLine="851"/>
        <w:jc w:val="both"/>
        <w:rPr>
          <w:sz w:val="28"/>
          <w:szCs w:val="28"/>
        </w:rPr>
      </w:pPr>
    </w:p>
    <w:p w:rsidR="00C440A2" w:rsidRDefault="00C440A2" w:rsidP="00C440A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  о   проведении   общественного обсуждения, проект программы профилактики рисков причинения вреда (ущерба) охраняемым законом ценностям, форма согласия на обработку персональных данных участника общественного обсуждения, являющегося   физическим   лицом, а также иные материалы размещены на официальном   сайте   разработчика   </w:t>
      </w:r>
      <w:r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Интернет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https://admplotnikov.ru/</w:t>
        </w:r>
      </w:hyperlink>
    </w:p>
    <w:p w:rsidR="00C440A2" w:rsidRDefault="00C440A2" w:rsidP="00C440A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40A2" w:rsidRDefault="00C440A2" w:rsidP="00C440A2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 уведомления: "30" сентября 2021 г.</w:t>
      </w:r>
    </w:p>
    <w:p w:rsidR="00C440A2" w:rsidRDefault="00C440A2" w:rsidP="00C440A2">
      <w:pPr>
        <w:pStyle w:val="ConsPlusNormal"/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6"/>
        <w:gridCol w:w="1475"/>
        <w:gridCol w:w="507"/>
        <w:gridCol w:w="2551"/>
      </w:tblGrid>
      <w:tr w:rsidR="00C440A2" w:rsidTr="00C440A2"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440A2" w:rsidRDefault="00C440A2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Плотниковского</w:t>
            </w:r>
          </w:p>
          <w:p w:rsidR="00C440A2" w:rsidRDefault="00C440A2">
            <w:pPr>
              <w:pStyle w:val="ConsPlusNormal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  <w:tc>
          <w:tcPr>
            <w:tcW w:w="566" w:type="dxa"/>
          </w:tcPr>
          <w:p w:rsidR="00C440A2" w:rsidRDefault="00C440A2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40A2" w:rsidRDefault="00C440A2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7" w:type="dxa"/>
          </w:tcPr>
          <w:p w:rsidR="00C440A2" w:rsidRDefault="00C440A2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440A2" w:rsidRDefault="00C440A2">
            <w:pPr>
              <w:pStyle w:val="ConsPlusNormal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С.В. Кибальников</w:t>
            </w:r>
          </w:p>
        </w:tc>
      </w:tr>
      <w:tr w:rsidR="00C440A2" w:rsidTr="00C440A2"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440A2" w:rsidRDefault="00C440A2">
            <w:pPr>
              <w:pStyle w:val="ConsPlusNormal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(должность руководителя разработчика)</w:t>
            </w:r>
          </w:p>
        </w:tc>
        <w:tc>
          <w:tcPr>
            <w:tcW w:w="566" w:type="dxa"/>
          </w:tcPr>
          <w:p w:rsidR="00C440A2" w:rsidRDefault="00C440A2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440A2" w:rsidRDefault="00C440A2">
            <w:pPr>
              <w:pStyle w:val="ConsPlusNormal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507" w:type="dxa"/>
          </w:tcPr>
          <w:p w:rsidR="00C440A2" w:rsidRDefault="00C440A2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440A2" w:rsidRDefault="00C440A2">
            <w:pPr>
              <w:pStyle w:val="ConsPlusNormal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(инициалы, фамилия)</w:t>
            </w:r>
          </w:p>
        </w:tc>
      </w:tr>
    </w:tbl>
    <w:p w:rsidR="00AF2CA7" w:rsidRDefault="00AF2CA7"/>
    <w:sectPr w:rsidR="00AF2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3A"/>
    <w:rsid w:val="001D0D3A"/>
    <w:rsid w:val="00AF2CA7"/>
    <w:rsid w:val="00C4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C0099-A94F-4233-A03E-8312E672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0A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40A2"/>
    <w:rPr>
      <w:color w:val="0563C1" w:themeColor="hyperlink"/>
      <w:u w:val="single"/>
    </w:rPr>
  </w:style>
  <w:style w:type="paragraph" w:customStyle="1" w:styleId="ConsPlusNormal">
    <w:name w:val="ConsPlusNormal"/>
    <w:rsid w:val="00C440A2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40A2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40A2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plotnik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2021-10-22T12:11:00Z</dcterms:created>
  <dcterms:modified xsi:type="dcterms:W3CDTF">2021-10-22T12:12:00Z</dcterms:modified>
</cp:coreProperties>
</file>